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AE" w:rsidRPr="007A2B7B" w:rsidRDefault="008E0951" w:rsidP="00196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51">
        <w:rPr>
          <w:rFonts w:ascii="Times New Roman" w:hAnsi="Times New Roman" w:cs="Times New Roman"/>
          <w:b/>
          <w:sz w:val="32"/>
          <w:szCs w:val="32"/>
        </w:rPr>
        <w:t>Подпрограмма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hyperlink w:anchor="P1183" w:history="1">
        <w:r w:rsidR="00196B50" w:rsidRPr="007A2B7B">
          <w:rPr>
            <w:rFonts w:ascii="Times New Roman" w:hAnsi="Times New Roman" w:cs="Times New Roman"/>
            <w:b/>
            <w:sz w:val="32"/>
            <w:szCs w:val="32"/>
          </w:rPr>
          <w:t>Обеспечение жильем молодых специалистов</w:t>
        </w:r>
      </w:hyperlink>
      <w:r w:rsidR="00196B50" w:rsidRPr="007A2B7B">
        <w:rPr>
          <w:rFonts w:ascii="Times New Roman" w:hAnsi="Times New Roman" w:cs="Times New Roman"/>
          <w:b/>
          <w:sz w:val="32"/>
          <w:szCs w:val="32"/>
        </w:rPr>
        <w:t xml:space="preserve"> - работников государственных 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 на 20</w:t>
      </w:r>
      <w:r w:rsidR="002974C5">
        <w:rPr>
          <w:rFonts w:ascii="Times New Roman" w:hAnsi="Times New Roman" w:cs="Times New Roman"/>
          <w:b/>
          <w:sz w:val="32"/>
          <w:szCs w:val="32"/>
        </w:rPr>
        <w:t>20</w:t>
      </w:r>
      <w:r w:rsidR="00196B50" w:rsidRPr="007A2B7B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2974C5">
        <w:rPr>
          <w:rFonts w:ascii="Times New Roman" w:hAnsi="Times New Roman" w:cs="Times New Roman"/>
          <w:b/>
          <w:sz w:val="32"/>
          <w:szCs w:val="32"/>
        </w:rPr>
        <w:t>6</w:t>
      </w:r>
      <w:r w:rsidR="00196B50" w:rsidRPr="007A2B7B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96B50" w:rsidRDefault="00196B50" w:rsidP="00196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B90" w:rsidRDefault="00A13B90" w:rsidP="00A13B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b/>
          <w:sz w:val="28"/>
          <w:szCs w:val="28"/>
          <w:u w:val="single"/>
        </w:rPr>
        <w:t>Участником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молодой специалист, </w:t>
      </w:r>
      <w:r w:rsidR="007A2B7B">
        <w:rPr>
          <w:rFonts w:ascii="Times New Roman" w:hAnsi="Times New Roman" w:cs="Times New Roman"/>
          <w:sz w:val="28"/>
          <w:szCs w:val="28"/>
        </w:rPr>
        <w:t>отвечающий следующим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B90" w:rsidRPr="00A13B90" w:rsidRDefault="00A13B90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sz w:val="28"/>
          <w:szCs w:val="28"/>
        </w:rPr>
        <w:t>является работником государственного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A13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муниципального образования город Каменск-Уральский,</w:t>
      </w:r>
      <w:r w:rsidRPr="00A13B9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образования, культуры или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90" w:rsidRPr="00A13B90" w:rsidRDefault="00A13B90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sz w:val="28"/>
          <w:szCs w:val="28"/>
        </w:rPr>
        <w:t xml:space="preserve">имеет сертификат специалиста </w:t>
      </w:r>
      <w:r w:rsidR="000E1ABD">
        <w:rPr>
          <w:rFonts w:ascii="Times New Roman" w:hAnsi="Times New Roman" w:cs="Times New Roman"/>
          <w:sz w:val="28"/>
          <w:szCs w:val="28"/>
        </w:rPr>
        <w:t xml:space="preserve">(свидетельство об аккредитации специалиста) </w:t>
      </w:r>
      <w:r w:rsidRPr="00A13B90">
        <w:rPr>
          <w:rFonts w:ascii="Times New Roman" w:hAnsi="Times New Roman" w:cs="Times New Roman"/>
          <w:sz w:val="28"/>
          <w:szCs w:val="28"/>
        </w:rPr>
        <w:t>и высшее медицинское образование (для работников государственных учреждений здравоохранения), высшее профессиональное образование (для работников муниципальных учреждений образования, культуры и спорта)</w:t>
      </w:r>
      <w:r w:rsidR="007A2B7B">
        <w:rPr>
          <w:rFonts w:ascii="Times New Roman" w:hAnsi="Times New Roman" w:cs="Times New Roman"/>
          <w:sz w:val="28"/>
          <w:szCs w:val="28"/>
        </w:rPr>
        <w:t>;</w:t>
      </w:r>
      <w:r w:rsidRPr="00A1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50" w:rsidRDefault="007A2B7B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и члены его семьи </w:t>
      </w:r>
      <w:r w:rsidR="00A13B90" w:rsidRPr="00A13B90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3B90">
        <w:rPr>
          <w:rFonts w:ascii="Times New Roman" w:hAnsi="Times New Roman" w:cs="Times New Roman"/>
          <w:sz w:val="28"/>
          <w:szCs w:val="28"/>
        </w:rPr>
        <w:t>т</w:t>
      </w:r>
      <w:r w:rsidR="00A13B90" w:rsidRPr="00A13B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Каменск-Уральский жилых помещений на праве собственности или праве пользования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B7B" w:rsidRDefault="007A2B7B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 заявление на участие в Подпрограмме не позднее 5</w:t>
      </w:r>
      <w:r w:rsidRPr="00F76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76331">
        <w:rPr>
          <w:rFonts w:ascii="Times New Roman" w:hAnsi="Times New Roman" w:cs="Times New Roman"/>
          <w:sz w:val="28"/>
          <w:szCs w:val="28"/>
        </w:rPr>
        <w:t>) лет после окончания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268" w:rsidRDefault="00744268" w:rsidP="00744268">
      <w:pPr>
        <w:rPr>
          <w:rFonts w:ascii="Times New Roman" w:hAnsi="Times New Roman" w:cs="Times New Roman"/>
          <w:sz w:val="28"/>
          <w:szCs w:val="28"/>
        </w:rPr>
      </w:pPr>
    </w:p>
    <w:p w:rsidR="00744268" w:rsidRPr="00744268" w:rsidRDefault="00744268" w:rsidP="00744268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 w:rsidP="007A2B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Подпрограммы предоставляется в</w:t>
      </w:r>
      <w:r w:rsidRPr="00F76331">
        <w:rPr>
          <w:rFonts w:ascii="Times New Roman" w:hAnsi="Times New Roman" w:cs="Times New Roman"/>
          <w:sz w:val="28"/>
          <w:szCs w:val="28"/>
        </w:rPr>
        <w:t xml:space="preserve">ыплата для приобретения жилого помещения в многоквартирном доме, расположенном на территории муниципального образования город Каменска-Уральского и введенном в эксплуатацию не ранее чем </w:t>
      </w:r>
      <w:r w:rsidR="00872A12">
        <w:rPr>
          <w:rFonts w:ascii="Times New Roman" w:hAnsi="Times New Roman" w:cs="Times New Roman"/>
          <w:sz w:val="28"/>
          <w:szCs w:val="28"/>
        </w:rPr>
        <w:br/>
      </w:r>
      <w:r w:rsidRPr="00F7633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763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до даты заключения договора купли-продажи на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1A" w:rsidRDefault="00792A1A" w:rsidP="007A2B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Право молодых специалистов на получение выплаты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Свидетельством, срок действия которого составляет 2 (два) месяца.</w:t>
      </w:r>
    </w:p>
    <w:p w:rsidR="00744268" w:rsidRDefault="00744268" w:rsidP="007A2B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A">
        <w:rPr>
          <w:rFonts w:ascii="Times New Roman" w:hAnsi="Times New Roman" w:cs="Times New Roman"/>
          <w:b/>
          <w:sz w:val="28"/>
          <w:szCs w:val="28"/>
          <w:u w:val="single"/>
        </w:rPr>
        <w:t>Выплата для приобретен</w:t>
      </w:r>
      <w:r w:rsidR="00CB0A11">
        <w:rPr>
          <w:rFonts w:ascii="Times New Roman" w:hAnsi="Times New Roman" w:cs="Times New Roman"/>
          <w:b/>
          <w:sz w:val="28"/>
          <w:szCs w:val="28"/>
          <w:u w:val="single"/>
        </w:rPr>
        <w:t>ия жилого помещения составляет 3</w:t>
      </w:r>
      <w:r w:rsidRPr="00792A1A">
        <w:rPr>
          <w:rFonts w:ascii="Times New Roman" w:hAnsi="Times New Roman" w:cs="Times New Roman"/>
          <w:b/>
          <w:sz w:val="28"/>
          <w:szCs w:val="28"/>
          <w:u w:val="single"/>
        </w:rPr>
        <w:t>0 (</w:t>
      </w:r>
      <w:r w:rsidR="00CB0A11">
        <w:rPr>
          <w:rFonts w:ascii="Times New Roman" w:hAnsi="Times New Roman" w:cs="Times New Roman"/>
          <w:b/>
          <w:sz w:val="28"/>
          <w:szCs w:val="28"/>
          <w:u w:val="single"/>
        </w:rPr>
        <w:t>тридцать</w:t>
      </w:r>
      <w:r w:rsidRPr="00792A1A">
        <w:rPr>
          <w:rFonts w:ascii="Times New Roman" w:hAnsi="Times New Roman" w:cs="Times New Roman"/>
          <w:b/>
          <w:sz w:val="28"/>
          <w:szCs w:val="28"/>
          <w:u w:val="single"/>
        </w:rPr>
        <w:t>) процентов расчетной стоимости жилого помещения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7A2B7B">
        <w:rPr>
          <w:rFonts w:ascii="Times New Roman" w:hAnsi="Times New Roman" w:cs="Times New Roman"/>
          <w:sz w:val="28"/>
          <w:szCs w:val="28"/>
        </w:rPr>
        <w:t xml:space="preserve"> </w:t>
      </w:r>
      <w:r w:rsidRPr="00F76331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44268" w:rsidRDefault="00744268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331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F76331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F763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76331">
        <w:rPr>
          <w:rFonts w:ascii="Times New Roman" w:hAnsi="Times New Roman" w:cs="Times New Roman"/>
          <w:sz w:val="28"/>
          <w:szCs w:val="28"/>
        </w:rPr>
        <w:t xml:space="preserve"> РЖ,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где: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Н - норматив стоимости 1 кв. м общей площади жилья</w:t>
      </w:r>
      <w:r>
        <w:rPr>
          <w:rFonts w:ascii="Times New Roman" w:hAnsi="Times New Roman" w:cs="Times New Roman"/>
          <w:sz w:val="28"/>
          <w:szCs w:val="28"/>
        </w:rPr>
        <w:t>, ежеквартально устанавливаемый постановлением Администрации города Каменска-Уральского</w:t>
      </w:r>
      <w:r w:rsidRPr="00F76331">
        <w:rPr>
          <w:rFonts w:ascii="Times New Roman" w:hAnsi="Times New Roman" w:cs="Times New Roman"/>
          <w:sz w:val="28"/>
          <w:szCs w:val="28"/>
        </w:rPr>
        <w:t>;</w:t>
      </w:r>
    </w:p>
    <w:p w:rsidR="007A2B7B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A2B7B" w:rsidRDefault="00792A1A" w:rsidP="00792A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33 кв. м - для одиноко проживающего молодого специалиста;</w:t>
      </w:r>
      <w:r w:rsidR="007A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7B" w:rsidRPr="007A2B7B" w:rsidRDefault="00792A1A" w:rsidP="00792A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7A2B7B">
        <w:rPr>
          <w:rFonts w:ascii="Times New Roman" w:hAnsi="Times New Roman" w:cs="Times New Roman"/>
          <w:sz w:val="28"/>
          <w:szCs w:val="28"/>
        </w:rPr>
        <w:t xml:space="preserve">42 кв. м - для семьи молодого специалиста численностью 2 человека (молодые супруги или один молодой родитель и ребенок);   </w:t>
      </w:r>
    </w:p>
    <w:p w:rsidR="007A2B7B" w:rsidRDefault="00792A1A" w:rsidP="00792A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374AE">
        <w:rPr>
          <w:rFonts w:ascii="Times New Roman" w:hAnsi="Times New Roman" w:cs="Times New Roman"/>
          <w:sz w:val="28"/>
          <w:szCs w:val="28"/>
        </w:rPr>
        <w:t>18 кв. м - на одного члена семьи в случае, если состав семьи молодого специалиста составляет три и более человек.</w:t>
      </w:r>
      <w:r w:rsidR="007A2B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B7B" w:rsidRDefault="007A2B7B" w:rsidP="007A2B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Под членами семьи молодого специалиста понимаются супруг (супруга) и несовершеннолетние дети.</w:t>
      </w:r>
    </w:p>
    <w:p w:rsidR="000E1ABD" w:rsidRDefault="000E1ABD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268" w:rsidRDefault="00744268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AA2" w:rsidRDefault="00B76AA2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AA2" w:rsidRDefault="00B76AA2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AA2" w:rsidRDefault="00B76AA2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B7B" w:rsidRPr="000A2850" w:rsidRDefault="007A2B7B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50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признания участником Подпрограммы: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(месту пребывания)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копия паспорта (копии паспортов всех членов семьи, копии свидетельств о рождении несовершеннолетних детей),</w:t>
      </w:r>
      <w:r w:rsidR="007A2B7B" w:rsidRPr="000A28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копия свидетельства о регистрации брака (при наличии);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копия трудовой книжки, заверенная работодателем;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копии диплома о высшем медицинском образовании и сертификата специалиста (для работников государственных учреждений здравоохранения);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копии диплома о высшем профессиональном образовании (для работников муниципальных учреждений образования, культуры и спорта);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справка БТИ о наличии (отсутствии) на праве собственности у гражданина и членов его семьи объектов недвижимого имущества на территории муниципального образования город Каменск-Уральский, права на которые не зарегистрированы в Едином государственном реестре прав на недвижимое имущество и сделок с ним;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документы, подтверждающие признание молодого специалиста и</w:t>
      </w:r>
      <w:r w:rsidR="000E1ABD"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 xml:space="preserve">членов его семьи </w:t>
      </w:r>
      <w:proofErr w:type="gramStart"/>
      <w:r w:rsidR="007A2B7B" w:rsidRPr="000A2850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7A2B7B" w:rsidRPr="000A2850">
        <w:rPr>
          <w:rFonts w:ascii="Times New Roman" w:hAnsi="Times New Roman" w:cs="Times New Roman"/>
          <w:sz w:val="28"/>
          <w:szCs w:val="28"/>
        </w:rPr>
        <w:t xml:space="preserve"> доходы, позволяющие получить кредит, либо иные денежные средства, в том числе средства материнского капитала, для оплаты расчетной стоимости жилья в части, превышающей размер предоставляемой социальной выплаты;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занимаемым жилым помещением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7A2B7B" w:rsidRPr="000A2850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50"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A285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всех членов семьи.</w:t>
      </w:r>
    </w:p>
    <w:p w:rsidR="00792A1A" w:rsidRPr="00F76331" w:rsidRDefault="00792A1A" w:rsidP="0079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Приобретаемое жилое помещение оформляется в общую собственность всех членов семьи</w:t>
      </w:r>
      <w:r w:rsidRPr="00F76331">
        <w:rPr>
          <w:rFonts w:ascii="Times New Roman" w:hAnsi="Times New Roman" w:cs="Times New Roman"/>
          <w:sz w:val="28"/>
          <w:szCs w:val="28"/>
        </w:rPr>
        <w:t xml:space="preserve"> молодого специалиста, указанных в </w:t>
      </w:r>
      <w:r w:rsidR="00D3079D">
        <w:rPr>
          <w:rFonts w:ascii="Times New Roman" w:hAnsi="Times New Roman" w:cs="Times New Roman"/>
          <w:sz w:val="28"/>
          <w:szCs w:val="28"/>
        </w:rPr>
        <w:t>С</w:t>
      </w:r>
      <w:r w:rsidRPr="00F76331">
        <w:rPr>
          <w:rFonts w:ascii="Times New Roman" w:hAnsi="Times New Roman" w:cs="Times New Roman"/>
          <w:sz w:val="28"/>
          <w:szCs w:val="28"/>
        </w:rPr>
        <w:t>видетельстве.</w:t>
      </w:r>
    </w:p>
    <w:p w:rsidR="00792A1A" w:rsidRDefault="00792A1A" w:rsidP="0079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</w:t>
      </w:r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может быть меньше </w:t>
      </w:r>
      <w:r w:rsidR="00872A1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>15 кв</w:t>
      </w:r>
      <w:proofErr w:type="gramStart"/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на каждого члена семьи</w:t>
      </w:r>
      <w:r w:rsidRPr="006A1B1E">
        <w:rPr>
          <w:rFonts w:ascii="Times New Roman" w:hAnsi="Times New Roman" w:cs="Times New Roman"/>
          <w:sz w:val="28"/>
          <w:szCs w:val="28"/>
        </w:rPr>
        <w:t>,</w:t>
      </w:r>
      <w:r w:rsidRPr="00F76331">
        <w:rPr>
          <w:rFonts w:ascii="Times New Roman" w:hAnsi="Times New Roman" w:cs="Times New Roman"/>
          <w:sz w:val="28"/>
          <w:szCs w:val="28"/>
        </w:rPr>
        <w:t xml:space="preserve"> </w:t>
      </w:r>
      <w:r w:rsidR="00D3079D">
        <w:rPr>
          <w:rFonts w:ascii="Times New Roman" w:hAnsi="Times New Roman" w:cs="Times New Roman"/>
          <w:sz w:val="28"/>
          <w:szCs w:val="28"/>
        </w:rPr>
        <w:t>указанного в Свидетельстве</w:t>
      </w:r>
      <w:r w:rsidR="00503B06">
        <w:rPr>
          <w:rFonts w:ascii="Times New Roman" w:hAnsi="Times New Roman" w:cs="Times New Roman"/>
          <w:sz w:val="28"/>
          <w:szCs w:val="28"/>
        </w:rPr>
        <w:t>.</w:t>
      </w:r>
      <w:r w:rsidRPr="00F76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9D" w:rsidRPr="00F76331" w:rsidRDefault="00D3079D" w:rsidP="00D30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Молодой специалист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- получатель выплаты </w:t>
      </w:r>
      <w:r w:rsidRPr="00D3079D">
        <w:rPr>
          <w:rFonts w:ascii="Times New Roman" w:hAnsi="Times New Roman" w:cs="Times New Roman"/>
          <w:b/>
          <w:sz w:val="28"/>
          <w:szCs w:val="28"/>
          <w:u w:val="single"/>
        </w:rPr>
        <w:t>должен отработать</w:t>
      </w:r>
      <w:r w:rsidRPr="00F76331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муниципальном учреждении образования, культуры или спорта </w:t>
      </w:r>
      <w:r w:rsidRPr="00D3079D">
        <w:rPr>
          <w:rFonts w:ascii="Times New Roman" w:hAnsi="Times New Roman" w:cs="Times New Roman"/>
          <w:b/>
          <w:sz w:val="28"/>
          <w:szCs w:val="28"/>
          <w:u w:val="single"/>
        </w:rPr>
        <w:t>не менее 5 (пяти) лет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права собственности на жилое помещение, приобретенное с использованием средств выплаты.</w:t>
      </w:r>
    </w:p>
    <w:p w:rsidR="000867E3" w:rsidRPr="000A2850" w:rsidRDefault="000867E3" w:rsidP="006A1B1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867E3" w:rsidRPr="00E66CC1" w:rsidRDefault="000867E3" w:rsidP="00B76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информации, консультации или в целях подачи документов на участие в Подпрограмме необходимо обращаться в отдел по социальным и жилищным вопросам Администрации города Каменска-Уральского: ул. Ленина, 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103, 105, тел. </w:t>
      </w:r>
      <w:r w:rsidR="00F40DFF">
        <w:rPr>
          <w:rFonts w:ascii="Times New Roman" w:hAnsi="Times New Roman" w:cs="Times New Roman"/>
          <w:sz w:val="28"/>
          <w:szCs w:val="28"/>
        </w:rPr>
        <w:t xml:space="preserve">(3439) </w:t>
      </w:r>
      <w:r w:rsidR="00B76AA2">
        <w:rPr>
          <w:rFonts w:ascii="Times New Roman" w:hAnsi="Times New Roman" w:cs="Times New Roman"/>
          <w:sz w:val="28"/>
          <w:szCs w:val="28"/>
        </w:rPr>
        <w:t xml:space="preserve">39-68-89, </w:t>
      </w:r>
      <w:r>
        <w:rPr>
          <w:rFonts w:ascii="Times New Roman" w:hAnsi="Times New Roman" w:cs="Times New Roman"/>
          <w:sz w:val="28"/>
          <w:szCs w:val="28"/>
        </w:rPr>
        <w:t xml:space="preserve">39-68-25. Часы приема: среда с 14.00 </w:t>
      </w:r>
      <w:r w:rsidR="00F40D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17.00 часов, пятница с 10.00 до 12.00 часов.</w:t>
      </w:r>
    </w:p>
    <w:sectPr w:rsidR="000867E3" w:rsidRPr="00E66CC1" w:rsidSect="000A2850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CC1"/>
    <w:multiLevelType w:val="hybridMultilevel"/>
    <w:tmpl w:val="C1C4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6208"/>
    <w:multiLevelType w:val="hybridMultilevel"/>
    <w:tmpl w:val="3CA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898"/>
    <w:multiLevelType w:val="hybridMultilevel"/>
    <w:tmpl w:val="AAE241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bookFoldPrintingSheets w:val="4"/>
  <w:characterSpacingControl w:val="doNotCompress"/>
  <w:compat/>
  <w:rsids>
    <w:rsidRoot w:val="00196B50"/>
    <w:rsid w:val="00001AEA"/>
    <w:rsid w:val="000867E3"/>
    <w:rsid w:val="000A2850"/>
    <w:rsid w:val="000E1ABD"/>
    <w:rsid w:val="00196B50"/>
    <w:rsid w:val="001D7E52"/>
    <w:rsid w:val="002765E8"/>
    <w:rsid w:val="002974C5"/>
    <w:rsid w:val="002F542A"/>
    <w:rsid w:val="00305B4A"/>
    <w:rsid w:val="00321D88"/>
    <w:rsid w:val="0038497F"/>
    <w:rsid w:val="00384DF0"/>
    <w:rsid w:val="00393134"/>
    <w:rsid w:val="003B6D0F"/>
    <w:rsid w:val="004D350D"/>
    <w:rsid w:val="004D426E"/>
    <w:rsid w:val="00503B06"/>
    <w:rsid w:val="00512E21"/>
    <w:rsid w:val="005B586E"/>
    <w:rsid w:val="006842D9"/>
    <w:rsid w:val="00694361"/>
    <w:rsid w:val="006A1B1E"/>
    <w:rsid w:val="006B3F81"/>
    <w:rsid w:val="00744268"/>
    <w:rsid w:val="00792A1A"/>
    <w:rsid w:val="007930E9"/>
    <w:rsid w:val="007A2B7B"/>
    <w:rsid w:val="00872A12"/>
    <w:rsid w:val="008777A3"/>
    <w:rsid w:val="008E0951"/>
    <w:rsid w:val="009C23E6"/>
    <w:rsid w:val="009E0D1C"/>
    <w:rsid w:val="00A12266"/>
    <w:rsid w:val="00A13B90"/>
    <w:rsid w:val="00B01579"/>
    <w:rsid w:val="00B76AA2"/>
    <w:rsid w:val="00C360D6"/>
    <w:rsid w:val="00C6015C"/>
    <w:rsid w:val="00CB0A11"/>
    <w:rsid w:val="00CB47D6"/>
    <w:rsid w:val="00D3079D"/>
    <w:rsid w:val="00E16A96"/>
    <w:rsid w:val="00E40740"/>
    <w:rsid w:val="00E66CC1"/>
    <w:rsid w:val="00E728AE"/>
    <w:rsid w:val="00E95255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0"/>
    <w:pPr>
      <w:ind w:left="720"/>
      <w:contextualSpacing/>
    </w:pPr>
  </w:style>
  <w:style w:type="paragraph" w:customStyle="1" w:styleId="ConsPlusNormal">
    <w:name w:val="ConsPlusNormal"/>
    <w:rsid w:val="007A2B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22A1-73C2-4BD9-93CA-4B61D17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kdm2</cp:lastModifiedBy>
  <cp:revision>3</cp:revision>
  <cp:lastPrinted>2019-10-22T04:47:00Z</cp:lastPrinted>
  <dcterms:created xsi:type="dcterms:W3CDTF">2019-10-22T04:45:00Z</dcterms:created>
  <dcterms:modified xsi:type="dcterms:W3CDTF">2019-10-22T04:47:00Z</dcterms:modified>
</cp:coreProperties>
</file>